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23" w:rsidRPr="00C71623" w:rsidRDefault="00C71623" w:rsidP="00C71623">
      <w:pPr>
        <w:jc w:val="center"/>
        <w:rPr>
          <w:b/>
        </w:rPr>
      </w:pPr>
      <w:r w:rsidRPr="00C71623">
        <w:rPr>
          <w:b/>
        </w:rPr>
        <w:t>VNITŘNÍ PRAVIDLA PRO CHRÁNĚNÉ BYDLENÍ A ČERNÉM MOSTĚ</w:t>
      </w:r>
    </w:p>
    <w:p w:rsidR="00C71623" w:rsidRDefault="00C71623" w:rsidP="00C71623"/>
    <w:p w:rsidR="00C71623" w:rsidRDefault="00C71623" w:rsidP="00C71623">
      <w:r>
        <w:t>Klient je povinen: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>Řídit se Domácím řádem Chráněného bydlení na Černém Mostě.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Řídit se svým individuálním plánem, který si stanovil.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Spolupracovat se svým klíčovým pracovníkem a pracovníky ve službě.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Plnit své povinnosti dle rozpisu služeb.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Dodržovat léčebný režim, který stanovil lékař.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Dodržovat osobní hygienu.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Uklízet svůj pokoj 1x týdně, dle potřeby i častěji.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Ohlásit pracovníkovi svůj odchod z domu a předpokládaný návrat.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>Kouřit jen na vyhraz</w:t>
      </w:r>
      <w:r w:rsidR="007D0DF3">
        <w:t>ených místech (balkon</w:t>
      </w:r>
      <w:bookmarkStart w:id="0" w:name="_GoBack"/>
      <w:bookmarkEnd w:id="0"/>
      <w:r>
        <w:t xml:space="preserve">), používat popelník.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Nekonzumovat alkohol v takové míře, která by mohla ohrozit jeho zdravotní stav, způsobit nepřiměřené chování a narušovat společné soužití uživatelů a práci pracovníků služby CHB.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Nevstupovat do cizího pokoje bez svolení obyvatele.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Nebrat a neužívat, co mu nepatří.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Neobtěžovat uživatele a pracovníky žebráním a půjčováním si peněz.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Fyzické napadání uživatelů nebo pracovníků CHB není dovoleno. </w:t>
      </w:r>
    </w:p>
    <w:p w:rsidR="00C71623" w:rsidRDefault="00C71623" w:rsidP="00C71623">
      <w:pPr>
        <w:pStyle w:val="Odstavecseseznamem"/>
        <w:numPr>
          <w:ilvl w:val="0"/>
          <w:numId w:val="2"/>
        </w:numPr>
      </w:pPr>
      <w:r>
        <w:t xml:space="preserve">Urážky a jiné slovní napadání uživatelů nebo pracovníků CHB nejsou dovoleny. </w:t>
      </w:r>
    </w:p>
    <w:p w:rsidR="00C71623" w:rsidRDefault="00C71623" w:rsidP="00C71623"/>
    <w:p w:rsidR="00C71623" w:rsidRDefault="00C71623" w:rsidP="00C71623">
      <w:r>
        <w:t xml:space="preserve">UPOZORNĚNÍ: </w:t>
      </w:r>
    </w:p>
    <w:p w:rsidR="00C71623" w:rsidRDefault="00C71623" w:rsidP="00C71623">
      <w:r>
        <w:t xml:space="preserve">V případě, že klient opakovaně porušuje tato Vnitřní pravidla bydlení, bude písemně napomenut vedoucí CHB. Po třetím písemném napomenutí může být jeho pobyt v chráněném bydlení ukončen v souladu s uzavřenou smlouvou o poskytování sociální služby. </w:t>
      </w:r>
    </w:p>
    <w:p w:rsidR="00C71623" w:rsidRDefault="00C71623" w:rsidP="00C71623">
      <w:r>
        <w:t xml:space="preserve">Já </w:t>
      </w:r>
      <w:proofErr w:type="gramStart"/>
      <w:r>
        <w:t>…............................................................................., klient</w:t>
      </w:r>
      <w:proofErr w:type="gramEnd"/>
      <w:r>
        <w:t xml:space="preserve"> sociální služby Chráněné bydlení na Černém Mostě, jsem byl seznámen s Vnitřními pravidly bydlení, těmto pravidlům jsem porozuměl a zavazuji se je respektovat. </w:t>
      </w:r>
    </w:p>
    <w:p w:rsidR="00C71623" w:rsidRDefault="00C71623" w:rsidP="00C71623"/>
    <w:p w:rsidR="00C71623" w:rsidRDefault="00C71623" w:rsidP="00C71623">
      <w:r>
        <w:t xml:space="preserve">V Praze dne: </w:t>
      </w:r>
      <w:proofErr w:type="gramStart"/>
      <w:r>
        <w:t>…........................................................</w:t>
      </w:r>
      <w:proofErr w:type="gramEnd"/>
      <w:r>
        <w:t xml:space="preserve"> </w:t>
      </w:r>
    </w:p>
    <w:p w:rsidR="00C71623" w:rsidRDefault="00C71623" w:rsidP="00C71623"/>
    <w:p w:rsidR="00FA6EBB" w:rsidRPr="00C71623" w:rsidRDefault="00C71623" w:rsidP="00C71623">
      <w:r>
        <w:t xml:space="preserve">Podpis </w:t>
      </w:r>
      <w:r w:rsidR="009351A2">
        <w:t>klienta</w:t>
      </w:r>
      <w:r>
        <w:t>/zákonného zástupce: ………………………………………………………………………</w:t>
      </w:r>
      <w:proofErr w:type="gramStart"/>
      <w:r>
        <w:t>…..</w:t>
      </w:r>
      <w:proofErr w:type="gramEnd"/>
    </w:p>
    <w:sectPr w:rsidR="00FA6EBB" w:rsidRPr="00C7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989"/>
    <w:multiLevelType w:val="hybridMultilevel"/>
    <w:tmpl w:val="157A5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7999"/>
    <w:multiLevelType w:val="hybridMultilevel"/>
    <w:tmpl w:val="FA924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3"/>
    <w:rsid w:val="000017BE"/>
    <w:rsid w:val="00003E56"/>
    <w:rsid w:val="0001075D"/>
    <w:rsid w:val="000269D6"/>
    <w:rsid w:val="00030772"/>
    <w:rsid w:val="00063A40"/>
    <w:rsid w:val="00087A1C"/>
    <w:rsid w:val="00093DF3"/>
    <w:rsid w:val="000A15D9"/>
    <w:rsid w:val="000B2ECB"/>
    <w:rsid w:val="000E64F2"/>
    <w:rsid w:val="000F4555"/>
    <w:rsid w:val="0011621B"/>
    <w:rsid w:val="0012076C"/>
    <w:rsid w:val="001236C9"/>
    <w:rsid w:val="001320EB"/>
    <w:rsid w:val="00142473"/>
    <w:rsid w:val="00171E26"/>
    <w:rsid w:val="00195835"/>
    <w:rsid w:val="001B61D3"/>
    <w:rsid w:val="001E6014"/>
    <w:rsid w:val="001E7F98"/>
    <w:rsid w:val="0021013C"/>
    <w:rsid w:val="00215E12"/>
    <w:rsid w:val="00222377"/>
    <w:rsid w:val="0022517F"/>
    <w:rsid w:val="00236832"/>
    <w:rsid w:val="0025456F"/>
    <w:rsid w:val="00264FAA"/>
    <w:rsid w:val="002716BC"/>
    <w:rsid w:val="002879DA"/>
    <w:rsid w:val="002A6E01"/>
    <w:rsid w:val="002C16BC"/>
    <w:rsid w:val="002E4C41"/>
    <w:rsid w:val="00332E16"/>
    <w:rsid w:val="00342EE9"/>
    <w:rsid w:val="003539F8"/>
    <w:rsid w:val="00354D60"/>
    <w:rsid w:val="0035661B"/>
    <w:rsid w:val="00364722"/>
    <w:rsid w:val="00373442"/>
    <w:rsid w:val="00376EFD"/>
    <w:rsid w:val="003772BA"/>
    <w:rsid w:val="00380982"/>
    <w:rsid w:val="0038598B"/>
    <w:rsid w:val="003A3CC1"/>
    <w:rsid w:val="003B015D"/>
    <w:rsid w:val="003C60CD"/>
    <w:rsid w:val="003E3E1D"/>
    <w:rsid w:val="003E4A6F"/>
    <w:rsid w:val="00400588"/>
    <w:rsid w:val="00402911"/>
    <w:rsid w:val="00402D16"/>
    <w:rsid w:val="00431F9A"/>
    <w:rsid w:val="00433F98"/>
    <w:rsid w:val="004436BF"/>
    <w:rsid w:val="00493EB6"/>
    <w:rsid w:val="004A76BA"/>
    <w:rsid w:val="004D4B2A"/>
    <w:rsid w:val="004D579A"/>
    <w:rsid w:val="004D604B"/>
    <w:rsid w:val="004E1D86"/>
    <w:rsid w:val="004E7ABE"/>
    <w:rsid w:val="005364DF"/>
    <w:rsid w:val="0054094C"/>
    <w:rsid w:val="00543E4A"/>
    <w:rsid w:val="00545B8D"/>
    <w:rsid w:val="005651CA"/>
    <w:rsid w:val="00567E1A"/>
    <w:rsid w:val="00572F95"/>
    <w:rsid w:val="00580D1A"/>
    <w:rsid w:val="005A59A1"/>
    <w:rsid w:val="005B12D5"/>
    <w:rsid w:val="005D0E4C"/>
    <w:rsid w:val="005E23CD"/>
    <w:rsid w:val="005F0CDB"/>
    <w:rsid w:val="005F2E9A"/>
    <w:rsid w:val="005F61DD"/>
    <w:rsid w:val="006000A5"/>
    <w:rsid w:val="00607525"/>
    <w:rsid w:val="0062119F"/>
    <w:rsid w:val="006230DF"/>
    <w:rsid w:val="00653010"/>
    <w:rsid w:val="00656351"/>
    <w:rsid w:val="006613B4"/>
    <w:rsid w:val="00662BB3"/>
    <w:rsid w:val="00663BBF"/>
    <w:rsid w:val="006676A7"/>
    <w:rsid w:val="00667FC4"/>
    <w:rsid w:val="006728ED"/>
    <w:rsid w:val="00676CF2"/>
    <w:rsid w:val="00692E39"/>
    <w:rsid w:val="006B35FF"/>
    <w:rsid w:val="006E081C"/>
    <w:rsid w:val="006E1A12"/>
    <w:rsid w:val="007045B1"/>
    <w:rsid w:val="0070618C"/>
    <w:rsid w:val="0070691E"/>
    <w:rsid w:val="00706D1F"/>
    <w:rsid w:val="00711E3D"/>
    <w:rsid w:val="0073113D"/>
    <w:rsid w:val="0074254E"/>
    <w:rsid w:val="00750BB1"/>
    <w:rsid w:val="00765815"/>
    <w:rsid w:val="00770C13"/>
    <w:rsid w:val="0077769A"/>
    <w:rsid w:val="00787B6C"/>
    <w:rsid w:val="00790A58"/>
    <w:rsid w:val="007A71C8"/>
    <w:rsid w:val="007D0DF3"/>
    <w:rsid w:val="007E126B"/>
    <w:rsid w:val="007E1ADF"/>
    <w:rsid w:val="007F7BA5"/>
    <w:rsid w:val="0085533A"/>
    <w:rsid w:val="00856752"/>
    <w:rsid w:val="008729A2"/>
    <w:rsid w:val="008757C5"/>
    <w:rsid w:val="00886969"/>
    <w:rsid w:val="00886F4B"/>
    <w:rsid w:val="008A519C"/>
    <w:rsid w:val="008B1AC3"/>
    <w:rsid w:val="008B3B71"/>
    <w:rsid w:val="008E51C8"/>
    <w:rsid w:val="008E58B1"/>
    <w:rsid w:val="008F19BA"/>
    <w:rsid w:val="008F75DF"/>
    <w:rsid w:val="0090494D"/>
    <w:rsid w:val="009351A2"/>
    <w:rsid w:val="009351A8"/>
    <w:rsid w:val="00954384"/>
    <w:rsid w:val="009570E3"/>
    <w:rsid w:val="00965CB3"/>
    <w:rsid w:val="00980403"/>
    <w:rsid w:val="00985A0D"/>
    <w:rsid w:val="00991D4E"/>
    <w:rsid w:val="009938C6"/>
    <w:rsid w:val="0099516F"/>
    <w:rsid w:val="009A6019"/>
    <w:rsid w:val="009B62AA"/>
    <w:rsid w:val="009C548E"/>
    <w:rsid w:val="009D1714"/>
    <w:rsid w:val="009E4424"/>
    <w:rsid w:val="00A0665B"/>
    <w:rsid w:val="00A27569"/>
    <w:rsid w:val="00AB3546"/>
    <w:rsid w:val="00AD6B76"/>
    <w:rsid w:val="00AD761A"/>
    <w:rsid w:val="00B074D4"/>
    <w:rsid w:val="00B20654"/>
    <w:rsid w:val="00B23E0D"/>
    <w:rsid w:val="00B25567"/>
    <w:rsid w:val="00B43C48"/>
    <w:rsid w:val="00B448C5"/>
    <w:rsid w:val="00B50F90"/>
    <w:rsid w:val="00B731F5"/>
    <w:rsid w:val="00BB4950"/>
    <w:rsid w:val="00BC3035"/>
    <w:rsid w:val="00BE1E81"/>
    <w:rsid w:val="00BE2395"/>
    <w:rsid w:val="00BF3A12"/>
    <w:rsid w:val="00C04148"/>
    <w:rsid w:val="00C12DFE"/>
    <w:rsid w:val="00C21017"/>
    <w:rsid w:val="00C23878"/>
    <w:rsid w:val="00C35C29"/>
    <w:rsid w:val="00C372FD"/>
    <w:rsid w:val="00C715E1"/>
    <w:rsid w:val="00C71623"/>
    <w:rsid w:val="00C744BE"/>
    <w:rsid w:val="00C8042D"/>
    <w:rsid w:val="00CB2E9A"/>
    <w:rsid w:val="00CB4A31"/>
    <w:rsid w:val="00CE62DF"/>
    <w:rsid w:val="00CE6DFB"/>
    <w:rsid w:val="00D01A95"/>
    <w:rsid w:val="00D06FAE"/>
    <w:rsid w:val="00D122FC"/>
    <w:rsid w:val="00D16F63"/>
    <w:rsid w:val="00D41F26"/>
    <w:rsid w:val="00D5072C"/>
    <w:rsid w:val="00D64B92"/>
    <w:rsid w:val="00D671FE"/>
    <w:rsid w:val="00D732D0"/>
    <w:rsid w:val="00D74425"/>
    <w:rsid w:val="00D842CA"/>
    <w:rsid w:val="00DD47AE"/>
    <w:rsid w:val="00DE0BF7"/>
    <w:rsid w:val="00DF2EA4"/>
    <w:rsid w:val="00DF403D"/>
    <w:rsid w:val="00E13E2C"/>
    <w:rsid w:val="00E1421E"/>
    <w:rsid w:val="00E20E4E"/>
    <w:rsid w:val="00E25B52"/>
    <w:rsid w:val="00E36430"/>
    <w:rsid w:val="00E53A45"/>
    <w:rsid w:val="00E609BB"/>
    <w:rsid w:val="00E634B2"/>
    <w:rsid w:val="00E72A0E"/>
    <w:rsid w:val="00E73B02"/>
    <w:rsid w:val="00E92CC8"/>
    <w:rsid w:val="00E93471"/>
    <w:rsid w:val="00E97543"/>
    <w:rsid w:val="00EA20E3"/>
    <w:rsid w:val="00EE39BB"/>
    <w:rsid w:val="00EE78F0"/>
    <w:rsid w:val="00F00904"/>
    <w:rsid w:val="00F33E39"/>
    <w:rsid w:val="00F46470"/>
    <w:rsid w:val="00F54FE3"/>
    <w:rsid w:val="00F81CC2"/>
    <w:rsid w:val="00F96957"/>
    <w:rsid w:val="00FA2557"/>
    <w:rsid w:val="00FA6EBB"/>
    <w:rsid w:val="00FE6A32"/>
    <w:rsid w:val="00FF25B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B57C-9CB3-4ED1-89C0-D8F53DB4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6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litera</cp:lastModifiedBy>
  <cp:revision>4</cp:revision>
  <cp:lastPrinted>2016-05-23T08:55:00Z</cp:lastPrinted>
  <dcterms:created xsi:type="dcterms:W3CDTF">2016-05-22T22:24:00Z</dcterms:created>
  <dcterms:modified xsi:type="dcterms:W3CDTF">2016-05-23T08:55:00Z</dcterms:modified>
</cp:coreProperties>
</file>